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93" w:rsidRDefault="00FF3CF2">
      <w:pPr>
        <w:rPr>
          <w:b/>
          <w:i/>
          <w:color w:val="000090"/>
        </w:rPr>
      </w:pPr>
      <w:r>
        <w:rPr>
          <w:noProof/>
          <w:color w:val="1F497D"/>
          <w:lang w:eastAsia="nl-NL"/>
        </w:rPr>
        <w:drawing>
          <wp:anchor distT="0" distB="0" distL="114300" distR="114300" simplePos="0" relativeHeight="251658240" behindDoc="0" locked="0" layoutInCell="1" allowOverlap="1" wp14:anchorId="5EE31A95" wp14:editId="497FBBFE">
            <wp:simplePos x="0" y="0"/>
            <wp:positionH relativeFrom="column">
              <wp:posOffset>3000375</wp:posOffset>
            </wp:positionH>
            <wp:positionV relativeFrom="paragraph">
              <wp:posOffset>0</wp:posOffset>
            </wp:positionV>
            <wp:extent cx="2962275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hrough>
            <wp:docPr id="1" name="Afbeelding 1" descr="Beschrijving: cid:image001.jpg@01CE3509.E217E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cid:image001.jpg@01CE3509.E217E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0A2" w:rsidRPr="001F15A1">
        <w:rPr>
          <w:b/>
          <w:i/>
          <w:color w:val="000090"/>
        </w:rPr>
        <w:t>Privacyverklaring voor</w:t>
      </w:r>
      <w:r w:rsidR="00972F93" w:rsidRPr="001F15A1">
        <w:rPr>
          <w:b/>
          <w:i/>
          <w:color w:val="000090"/>
        </w:rPr>
        <w:t xml:space="preserve"> registratie persoonsgegevens </w:t>
      </w:r>
      <w:r w:rsidR="00BE7E18">
        <w:rPr>
          <w:b/>
          <w:i/>
          <w:color w:val="000090"/>
        </w:rPr>
        <w:t>Dieetist</w:t>
      </w:r>
      <w:r w:rsidR="00A5563E">
        <w:rPr>
          <w:b/>
          <w:i/>
          <w:color w:val="000090"/>
        </w:rPr>
        <w:t>opsport</w:t>
      </w:r>
    </w:p>
    <w:p w:rsidR="00A5563E" w:rsidRDefault="00A5563E"/>
    <w:p w:rsidR="00FF3CF2" w:rsidRDefault="00FF3CF2"/>
    <w:p w:rsidR="00972F93" w:rsidRPr="009A468D" w:rsidRDefault="00972F93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Ten behoeve van het opstellen van een beh</w:t>
      </w:r>
      <w:r w:rsidR="00757E2A" w:rsidRPr="009A468D">
        <w:rPr>
          <w:rFonts w:ascii="Arial" w:hAnsi="Arial" w:cs="Arial"/>
          <w:sz w:val="20"/>
          <w:szCs w:val="20"/>
        </w:rPr>
        <w:t xml:space="preserve">andelplan in onze praktijk </w:t>
      </w:r>
      <w:r w:rsidR="000218BD" w:rsidRPr="009A468D">
        <w:rPr>
          <w:rFonts w:ascii="Arial" w:hAnsi="Arial" w:cs="Arial"/>
          <w:sz w:val="20"/>
          <w:szCs w:val="20"/>
        </w:rPr>
        <w:t>Dieetistopsport</w:t>
      </w:r>
      <w:r w:rsidR="00BE7E18" w:rsidRPr="009A468D">
        <w:rPr>
          <w:rFonts w:ascii="Arial" w:hAnsi="Arial" w:cs="Arial"/>
          <w:sz w:val="20"/>
          <w:szCs w:val="20"/>
        </w:rPr>
        <w:t>,</w:t>
      </w:r>
      <w:r w:rsidR="000218BD" w:rsidRPr="009A468D">
        <w:rPr>
          <w:rFonts w:ascii="Arial" w:hAnsi="Arial" w:cs="Arial"/>
          <w:sz w:val="20"/>
          <w:szCs w:val="20"/>
        </w:rPr>
        <w:t xml:space="preserve"> </w:t>
      </w:r>
      <w:r w:rsidRPr="009A468D">
        <w:rPr>
          <w:rFonts w:ascii="Arial" w:hAnsi="Arial" w:cs="Arial"/>
          <w:sz w:val="20"/>
          <w:szCs w:val="20"/>
        </w:rPr>
        <w:t xml:space="preserve"> zijn wij genoodzaakt om diverse persoonsgegevens van u te registreren.</w:t>
      </w: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Bij de </w:t>
      </w:r>
      <w:r w:rsidR="00757E2A" w:rsidRPr="009A468D">
        <w:rPr>
          <w:rFonts w:ascii="Arial" w:hAnsi="Arial" w:cs="Arial"/>
          <w:sz w:val="20"/>
          <w:szCs w:val="20"/>
        </w:rPr>
        <w:t>registratie</w:t>
      </w:r>
      <w:r w:rsidRPr="009A468D">
        <w:rPr>
          <w:rFonts w:ascii="Arial" w:hAnsi="Arial" w:cs="Arial"/>
          <w:sz w:val="20"/>
          <w:szCs w:val="20"/>
        </w:rPr>
        <w:t xml:space="preserve"> zijn wij gehouden aan d</w:t>
      </w:r>
      <w:r w:rsidR="00757E2A" w:rsidRPr="009A468D">
        <w:rPr>
          <w:rFonts w:ascii="Arial" w:hAnsi="Arial" w:cs="Arial"/>
          <w:sz w:val="20"/>
          <w:szCs w:val="20"/>
        </w:rPr>
        <w:t>e wet AVG die per 25 mei 2018</w:t>
      </w:r>
      <w:r w:rsidRPr="009A468D">
        <w:rPr>
          <w:rFonts w:ascii="Arial" w:hAnsi="Arial" w:cs="Arial"/>
          <w:sz w:val="20"/>
          <w:szCs w:val="20"/>
        </w:rPr>
        <w:t xml:space="preserve"> wet bescherming persoonsgegevens vervangt.</w:t>
      </w: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Ten behoeve van deze wet stellen wij u met </w:t>
      </w:r>
      <w:r w:rsidR="00363EC0" w:rsidRPr="009A468D">
        <w:rPr>
          <w:rFonts w:ascii="Arial" w:hAnsi="Arial" w:cs="Arial"/>
          <w:sz w:val="20"/>
          <w:szCs w:val="20"/>
        </w:rPr>
        <w:t>deze verklaring</w:t>
      </w:r>
      <w:r w:rsidRPr="009A468D">
        <w:rPr>
          <w:rFonts w:ascii="Arial" w:hAnsi="Arial" w:cs="Arial"/>
          <w:sz w:val="20"/>
          <w:szCs w:val="20"/>
        </w:rPr>
        <w:t xml:space="preserve"> op de </w:t>
      </w:r>
      <w:r w:rsidR="00757E2A" w:rsidRPr="009A468D">
        <w:rPr>
          <w:rFonts w:ascii="Arial" w:hAnsi="Arial" w:cs="Arial"/>
          <w:sz w:val="20"/>
          <w:szCs w:val="20"/>
        </w:rPr>
        <w:t xml:space="preserve">hoogte van de  doelen, methode en de </w:t>
      </w:r>
      <w:r w:rsidRPr="009A468D">
        <w:rPr>
          <w:rFonts w:ascii="Arial" w:hAnsi="Arial" w:cs="Arial"/>
          <w:sz w:val="20"/>
          <w:szCs w:val="20"/>
        </w:rPr>
        <w:t xml:space="preserve">bewaartermijn van de gegevens en tevens geven wij aan welke gegevens wij van u verzamelen. In het geval van verstrekking van uw gegevens aan derden, zoals verwijzers, andere (para)medische disciplines en andersoortig vragen wij uw nadrukkelijke toestemming. </w:t>
      </w: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Belangrijk om te weten is dat u uw toestemming te allen tijd kunt intrekken. </w:t>
      </w:r>
    </w:p>
    <w:p w:rsidR="00972F93" w:rsidRPr="009A468D" w:rsidRDefault="00972F93">
      <w:pPr>
        <w:rPr>
          <w:rFonts w:ascii="Arial" w:hAnsi="Arial" w:cs="Arial"/>
          <w:sz w:val="20"/>
          <w:szCs w:val="20"/>
        </w:rPr>
      </w:pPr>
    </w:p>
    <w:p w:rsidR="00972F93" w:rsidRPr="009A468D" w:rsidRDefault="00972F93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hAnsi="Arial" w:cs="Arial"/>
          <w:b/>
          <w:sz w:val="20"/>
          <w:szCs w:val="20"/>
        </w:rPr>
        <w:t xml:space="preserve">Welke gegevens verzamelen wij van u? </w:t>
      </w:r>
    </w:p>
    <w:p w:rsidR="00BE7E18" w:rsidRPr="009A468D" w:rsidRDefault="00BE7E18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Dieetistopsport verzamelt de volgende gegevens van u en over uw situatie: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NAW gegevens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Telefoonnummer(s) en evt. E-mailadres</w:t>
      </w:r>
    </w:p>
    <w:p w:rsidR="00472E85" w:rsidRPr="009A468D" w:rsidRDefault="00BE7E18" w:rsidP="00472E85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Zorgverzekeraar</w:t>
      </w:r>
      <w:r w:rsidR="00472E85" w:rsidRPr="009A468D">
        <w:rPr>
          <w:rFonts w:ascii="Arial" w:hAnsi="Arial" w:cs="Arial"/>
          <w:sz w:val="20"/>
          <w:szCs w:val="20"/>
        </w:rPr>
        <w:t xml:space="preserve"> gegevens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Identiteitsgegevens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(Relevante) Medische gegevens (evt. verkregen d.m.v. een verwijzing van de behandelend arts)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(Relevante) Medicatie gegevens (evt. verkregen d.m.v. een verwijzing van de behandelend arts)</w:t>
      </w:r>
    </w:p>
    <w:p w:rsidR="00BE7E18" w:rsidRPr="009A468D" w:rsidRDefault="00BE7E18" w:rsidP="00BE7E1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Daarnaast worden er tijdens consulten</w:t>
      </w:r>
      <w:r w:rsidR="00824942" w:rsidRPr="009A468D">
        <w:rPr>
          <w:rFonts w:ascii="Arial" w:hAnsi="Arial" w:cs="Arial"/>
          <w:sz w:val="20"/>
          <w:szCs w:val="20"/>
        </w:rPr>
        <w:t xml:space="preserve"> verschillende sociale- en voedings</w:t>
      </w:r>
      <w:r w:rsidRPr="009A468D">
        <w:rPr>
          <w:rFonts w:ascii="Arial" w:hAnsi="Arial" w:cs="Arial"/>
          <w:sz w:val="20"/>
          <w:szCs w:val="20"/>
        </w:rPr>
        <w:t>gegevens nagevraagd om uw situatie goed in kaart te brengen om u op voedingsgebied goed te kunnen adviseren.</w:t>
      </w:r>
    </w:p>
    <w:p w:rsidR="00BE7E18" w:rsidRPr="009A468D" w:rsidRDefault="00BE7E18">
      <w:pPr>
        <w:rPr>
          <w:rFonts w:ascii="Arial" w:hAnsi="Arial" w:cs="Arial"/>
          <w:sz w:val="20"/>
          <w:szCs w:val="20"/>
        </w:rPr>
      </w:pPr>
    </w:p>
    <w:p w:rsidR="00F95891" w:rsidRPr="009A468D" w:rsidRDefault="00F95891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hAnsi="Arial" w:cs="Arial"/>
          <w:b/>
          <w:sz w:val="20"/>
          <w:szCs w:val="20"/>
        </w:rPr>
        <w:t>Bent u verplicht tot het verstrekken van deze gegevens?</w:t>
      </w:r>
    </w:p>
    <w:p w:rsidR="00F95891" w:rsidRDefault="00F95891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Helaas kunnen wij zonder de verstrekking van uw gegevens geen behandel</w:t>
      </w:r>
      <w:r w:rsidR="00757E2A" w:rsidRPr="009A468D">
        <w:rPr>
          <w:rFonts w:ascii="Arial" w:hAnsi="Arial" w:cs="Arial"/>
          <w:sz w:val="20"/>
          <w:szCs w:val="20"/>
        </w:rPr>
        <w:t>ing starten</w:t>
      </w:r>
      <w:r w:rsidRPr="009A468D">
        <w:rPr>
          <w:rFonts w:ascii="Arial" w:hAnsi="Arial" w:cs="Arial"/>
          <w:sz w:val="20"/>
          <w:szCs w:val="20"/>
        </w:rPr>
        <w:t xml:space="preserve">. Echter, u beslist zelf of en welke gegevens wij van u mogen verzamelen. </w:t>
      </w:r>
      <w:r w:rsidRPr="009A468D">
        <w:rPr>
          <w:rFonts w:ascii="Arial" w:hAnsi="Arial" w:cs="Arial"/>
          <w:b/>
          <w:sz w:val="20"/>
          <w:szCs w:val="20"/>
        </w:rPr>
        <w:br/>
      </w:r>
    </w:p>
    <w:p w:rsidR="003C6A1D" w:rsidRPr="009A468D" w:rsidRDefault="003C6A1D" w:rsidP="003C6A1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Plichten van de praktijk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Dieetistopsport is volgens de AVG  de verantwoordelijke voor de verwerking van persoonsgegevens die in de praktijk plaatsvindt. Aan de plichten die daaruit voortkomen, voldoet de praktijk als volgt:</w:t>
      </w:r>
    </w:p>
    <w:p w:rsidR="003C6A1D" w:rsidRPr="009A468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Uw gegevens worden voor specifieke doeleinden verzameld:</w:t>
      </w:r>
    </w:p>
    <w:p w:rsidR="003C6A1D" w:rsidRPr="009A468D" w:rsidRDefault="003C6A1D" w:rsidP="003C6A1D">
      <w:pPr>
        <w:numPr>
          <w:ilvl w:val="1"/>
          <w:numId w:val="2"/>
        </w:numPr>
        <w:shd w:val="clear" w:color="auto" w:fill="FFFFFF"/>
        <w:ind w:left="48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 zorgverlening;</w:t>
      </w:r>
    </w:p>
    <w:p w:rsidR="003C6A1D" w:rsidRPr="009A468D" w:rsidRDefault="003C6A1D" w:rsidP="003C6A1D">
      <w:pPr>
        <w:numPr>
          <w:ilvl w:val="1"/>
          <w:numId w:val="2"/>
        </w:numPr>
        <w:shd w:val="clear" w:color="auto" w:fill="FFFFFF"/>
        <w:ind w:left="48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 doelmatig beheer en beleid;</w:t>
      </w:r>
    </w:p>
    <w:p w:rsidR="003C6A1D" w:rsidRPr="009A468D" w:rsidRDefault="003C6A1D" w:rsidP="003C6A1D">
      <w:pPr>
        <w:numPr>
          <w:ilvl w:val="1"/>
          <w:numId w:val="2"/>
        </w:numPr>
        <w:shd w:val="clear" w:color="auto" w:fill="FFFFFF"/>
        <w:ind w:left="48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 ondersteuning van wetenschappelijk onderzoek, onderwijs en voorlichting.</w:t>
      </w:r>
    </w:p>
    <w:p w:rsidR="003C6A1D" w:rsidRPr="009A468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Er vindt in beginsel geen verwerking plaats voor andere doeleinden.</w:t>
      </w:r>
    </w:p>
    <w:p w:rsidR="003C6A1D" w:rsidRPr="009A468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 wordt op de hoogte gesteld van het feit dat er persoonsgegevens van u verwerkt worden. Dit kan gebeuren door uw zorgverlener op het spreekuur maar ook door middel van deze privacyverklaring op onze website.</w:t>
      </w:r>
    </w:p>
    <w:p w:rsidR="003C6A1D" w:rsidRPr="009A468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Alle medewerkers binnen de praktijk hebben zich verplicht om vertrouwelijk om te gaan met uw persoonsgegevens.</w:t>
      </w:r>
    </w:p>
    <w:p w:rsidR="003C6A1D" w:rsidRPr="009A468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Uw persoonsgegevens worden goed beveiligd tegen onbevoegde toegang.</w:t>
      </w:r>
    </w:p>
    <w:p w:rsidR="003C6A1D" w:rsidRPr="003C6A1D" w:rsidRDefault="003C6A1D" w:rsidP="003C6A1D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Uw persoonsgegevens worden niet langer bewaard dan noodzakelijk is voor goede zorgverlening. Voor medische gegevens is deze bewaartermijn in principe 15 jaar.</w:t>
      </w:r>
    </w:p>
    <w:p w:rsidR="003C6A1D" w:rsidRPr="009A468D" w:rsidRDefault="003C6A1D">
      <w:pPr>
        <w:rPr>
          <w:rFonts w:ascii="Arial" w:hAnsi="Arial" w:cs="Arial"/>
          <w:b/>
          <w:sz w:val="20"/>
          <w:szCs w:val="20"/>
        </w:rPr>
      </w:pPr>
    </w:p>
    <w:p w:rsidR="00972F93" w:rsidRPr="009A468D" w:rsidRDefault="00972F93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hAnsi="Arial" w:cs="Arial"/>
          <w:b/>
          <w:sz w:val="20"/>
          <w:szCs w:val="20"/>
        </w:rPr>
        <w:t>Bewaartermijn</w:t>
      </w:r>
    </w:p>
    <w:p w:rsidR="00F95891" w:rsidRPr="009A468D" w:rsidRDefault="00972F93" w:rsidP="00F95891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Uw gegevens worden gedurende </w:t>
      </w:r>
      <w:r w:rsidR="00456DB2" w:rsidRPr="009A468D">
        <w:rPr>
          <w:rFonts w:ascii="Arial" w:hAnsi="Arial" w:cs="Arial"/>
          <w:sz w:val="20"/>
          <w:szCs w:val="20"/>
        </w:rPr>
        <w:t>15</w:t>
      </w:r>
      <w:r w:rsidRPr="009A468D">
        <w:rPr>
          <w:rFonts w:ascii="Arial" w:hAnsi="Arial" w:cs="Arial"/>
          <w:sz w:val="20"/>
          <w:szCs w:val="20"/>
        </w:rPr>
        <w:t xml:space="preserve"> j</w:t>
      </w:r>
      <w:r w:rsidR="00BE7E18" w:rsidRPr="009A468D">
        <w:rPr>
          <w:rFonts w:ascii="Arial" w:hAnsi="Arial" w:cs="Arial"/>
          <w:sz w:val="20"/>
          <w:szCs w:val="20"/>
        </w:rPr>
        <w:t>aren bewaard bij Dieetistopsport</w:t>
      </w:r>
      <w:r w:rsidRPr="009A468D">
        <w:rPr>
          <w:rFonts w:ascii="Arial" w:hAnsi="Arial" w:cs="Arial"/>
          <w:sz w:val="20"/>
          <w:szCs w:val="20"/>
        </w:rPr>
        <w:t xml:space="preserve">. </w:t>
      </w:r>
    </w:p>
    <w:p w:rsidR="00F95891" w:rsidRPr="009A468D" w:rsidRDefault="00F95891" w:rsidP="00F95891">
      <w:pPr>
        <w:rPr>
          <w:rFonts w:ascii="Arial" w:hAnsi="Arial" w:cs="Arial"/>
          <w:sz w:val="20"/>
          <w:szCs w:val="20"/>
        </w:rPr>
      </w:pPr>
    </w:p>
    <w:p w:rsidR="009A468D" w:rsidRPr="009A468D" w:rsidRDefault="009A468D" w:rsidP="009A468D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Delen met anderen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Dieetistopsport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zal uw gegevens indien noodzakelijk en </w:t>
      </w:r>
      <w:r w:rsidR="003C6A1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enkel 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met uw instemming verstrekken aan andere zorgverleners voor behandeldoeleinden. Denk bijvoorbeeld aan de 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lastRenderedPageBreak/>
        <w:t>rapportage aan verwijzer of overdracht naar andere instelling bij opname.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We gaan op een zorgvuldige en veilige manier met uw gegevens om, ook als we deze met uw toestemming verstrekken aan andere zorgverleners.</w:t>
      </w:r>
    </w:p>
    <w:p w:rsidR="009A468D" w:rsidRPr="009A468D" w:rsidRDefault="009A468D" w:rsidP="009A468D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Met een aantal bedrijven en organisaties heeft Dieetistopsport een overeenkomst afgesloten om de veiligheid van uw gegevens te kunnen waarborgen. Denkt u bijvoorbeeld aan:</w:t>
      </w:r>
    </w:p>
    <w:p w:rsidR="009A468D" w:rsidRPr="009A468D" w:rsidRDefault="009A468D" w:rsidP="009A468D">
      <w:pPr>
        <w:numPr>
          <w:ilvl w:val="0"/>
          <w:numId w:val="3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Het bedrijf dat het programma heeft gemaakt om uw gegevens te kunnen bewaren (uw digitale dossier).</w:t>
      </w:r>
    </w:p>
    <w:p w:rsidR="009A468D" w:rsidRDefault="009A468D" w:rsidP="009A468D">
      <w:pPr>
        <w:numPr>
          <w:ilvl w:val="0"/>
          <w:numId w:val="3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proofErr w:type="spellStart"/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Vecozo</w:t>
      </w:r>
      <w:proofErr w:type="spellEnd"/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, een digitaal portaal om de behandelingen te kunnen declareren</w:t>
      </w:r>
    </w:p>
    <w:p w:rsidR="003C6A1D" w:rsidRDefault="009A468D" w:rsidP="003C6A1D">
      <w:pPr>
        <w:numPr>
          <w:ilvl w:val="0"/>
          <w:numId w:val="3"/>
        </w:numPr>
        <w:shd w:val="clear" w:color="auto" w:fill="FFFFFF"/>
        <w:ind w:left="24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Het ICT-bedrijf dat de computers onderhoudt</w:t>
      </w:r>
    </w:p>
    <w:p w:rsidR="003C6A1D" w:rsidRPr="003C6A1D" w:rsidRDefault="003C6A1D" w:rsidP="003C6A1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F1228D" w:rsidRPr="009A468D" w:rsidRDefault="00F1228D">
      <w:pPr>
        <w:rPr>
          <w:rFonts w:ascii="Arial" w:hAnsi="Arial" w:cs="Arial"/>
          <w:b/>
          <w:sz w:val="20"/>
          <w:szCs w:val="20"/>
        </w:rPr>
      </w:pPr>
      <w:r w:rsidRPr="009A468D">
        <w:rPr>
          <w:rFonts w:ascii="Arial" w:hAnsi="Arial" w:cs="Arial"/>
          <w:b/>
          <w:sz w:val="20"/>
          <w:szCs w:val="20"/>
        </w:rPr>
        <w:t>Uw rechten</w:t>
      </w:r>
    </w:p>
    <w:p w:rsidR="00F1228D" w:rsidRPr="009A468D" w:rsidRDefault="00F1228D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>U kunt de gegevens die wij van u registreren te allen tijd</w:t>
      </w:r>
      <w:r w:rsidR="002B4FA4" w:rsidRPr="009A468D">
        <w:rPr>
          <w:rFonts w:ascii="Arial" w:hAnsi="Arial" w:cs="Arial"/>
          <w:sz w:val="20"/>
          <w:szCs w:val="20"/>
        </w:rPr>
        <w:t>e</w:t>
      </w:r>
      <w:r w:rsidRPr="009A468D">
        <w:rPr>
          <w:rFonts w:ascii="Arial" w:hAnsi="Arial" w:cs="Arial"/>
          <w:sz w:val="20"/>
          <w:szCs w:val="20"/>
        </w:rPr>
        <w:t xml:space="preserve"> inzien</w:t>
      </w:r>
      <w:r w:rsidR="00D55C33" w:rsidRPr="009A468D">
        <w:rPr>
          <w:rFonts w:ascii="Arial" w:hAnsi="Arial" w:cs="Arial"/>
          <w:sz w:val="20"/>
          <w:szCs w:val="20"/>
        </w:rPr>
        <w:t xml:space="preserve"> en rectificeren</w:t>
      </w:r>
      <w:r w:rsidRPr="009A468D">
        <w:rPr>
          <w:rFonts w:ascii="Arial" w:hAnsi="Arial" w:cs="Arial"/>
          <w:sz w:val="20"/>
          <w:szCs w:val="20"/>
        </w:rPr>
        <w:t>. Wanneer u wenst dat wij de gegevens die wij van u bewaren vernietigen dan kunt u dat bij ons aangeven.</w:t>
      </w:r>
      <w:r w:rsidR="00757E2A" w:rsidRPr="009A468D">
        <w:rPr>
          <w:rFonts w:ascii="Arial" w:hAnsi="Arial" w:cs="Arial"/>
          <w:sz w:val="20"/>
          <w:szCs w:val="20"/>
        </w:rPr>
        <w:t xml:space="preserve"> Wel moeten wij u melden dat niet alle gegevens vernietigd kunnen worden vanwege de verplichte registratie van zorgverzekeraars.</w:t>
      </w:r>
      <w:r w:rsidR="00D55C33" w:rsidRPr="009A468D">
        <w:rPr>
          <w:rFonts w:ascii="Arial" w:hAnsi="Arial" w:cs="Arial"/>
          <w:sz w:val="20"/>
          <w:szCs w:val="20"/>
        </w:rPr>
        <w:t xml:space="preserve"> </w:t>
      </w:r>
    </w:p>
    <w:p w:rsidR="00F1228D" w:rsidRPr="009A468D" w:rsidRDefault="00C022B0" w:rsidP="003C6A1D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U kunt </w:t>
      </w:r>
      <w:r w:rsidR="002B4FA4" w:rsidRPr="009A468D">
        <w:rPr>
          <w:rFonts w:ascii="Arial" w:hAnsi="Arial" w:cs="Arial"/>
          <w:sz w:val="20"/>
          <w:szCs w:val="20"/>
        </w:rPr>
        <w:t xml:space="preserve">tevens </w:t>
      </w:r>
      <w:r w:rsidRPr="009A468D">
        <w:rPr>
          <w:rFonts w:ascii="Arial" w:hAnsi="Arial" w:cs="Arial"/>
          <w:sz w:val="20"/>
          <w:szCs w:val="20"/>
        </w:rPr>
        <w:t xml:space="preserve">bezwaar tot overdragen van uw gegevens aan derden, zoals verwijzers of anderszins aan ons bekend maken. </w:t>
      </w:r>
    </w:p>
    <w:p w:rsidR="00C022B0" w:rsidRPr="009A468D" w:rsidRDefault="00C022B0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Maar ook kunt u zich met een klacht wenden tot de daarvoor bevoegde autoriteit. Dit </w:t>
      </w:r>
      <w:r w:rsidR="00824942" w:rsidRPr="009A468D">
        <w:rPr>
          <w:rFonts w:ascii="Arial" w:hAnsi="Arial" w:cs="Arial"/>
          <w:sz w:val="20"/>
          <w:szCs w:val="20"/>
        </w:rPr>
        <w:t xml:space="preserve">is </w:t>
      </w:r>
      <w:r w:rsidRPr="009A468D">
        <w:rPr>
          <w:rFonts w:ascii="Arial" w:hAnsi="Arial" w:cs="Arial"/>
          <w:sz w:val="20"/>
          <w:szCs w:val="20"/>
        </w:rPr>
        <w:t xml:space="preserve">conform ons klachtenreglement. </w:t>
      </w:r>
    </w:p>
    <w:p w:rsidR="00FF7966" w:rsidRPr="009A468D" w:rsidRDefault="00FF7966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Ook heeft u het recht tot het indienen van en klacht over de verwerking van uw persoonsgegevens bij de Autoriteit Persoonsgegevens. </w:t>
      </w:r>
    </w:p>
    <w:p w:rsidR="009A468D" w:rsidRPr="009A468D" w:rsidRDefault="009A468D" w:rsidP="00A06DA3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A06DA3" w:rsidRPr="009A468D" w:rsidRDefault="00A06DA3" w:rsidP="009A468D">
      <w:pP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</w:pPr>
      <w:r w:rsidRPr="009A46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Beveiliging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Dieetistopsport</w:t>
      </w:r>
      <w:r w:rsidR="009A468D"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neemt de bescherming van uw gegevens serieus en neemt hiervoor passende maatregelen om misbruik, verlies, onbevoegde toegang, ongewenste openbaarmaking en ongeoor</w:t>
      </w:r>
      <w:r w:rsidR="009A468D"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loofde wijziging tegen te gaan.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</w:r>
      <w:r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>We willen u er op wijzen dat het gebru</w:t>
      </w:r>
      <w:r w:rsidR="009A468D"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>ik van de email of sms</w:t>
      </w:r>
      <w:r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 xml:space="preserve"> niet beveiligd is. Let u er daarom op welke informatie u op die manier met ons wilt delen. Of vraag ons in het bericht alleen om contact met u op te nemen.</w:t>
      </w:r>
      <w:r w:rsidRPr="009A468D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>Het is mogelijk om ‘veilig’ te mailen door een Zorgmailbericht van ons te beantwoorden, dit kan maximaal twee maal per bericht.</w:t>
      </w:r>
      <w:r w:rsidR="009A468D"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 xml:space="preserve"> Het emailadres wat u veilig kunt mailen is </w:t>
      </w:r>
      <w:hyperlink r:id="rId7" w:history="1">
        <w:r w:rsidR="009A468D" w:rsidRPr="009A468D">
          <w:rPr>
            <w:rStyle w:val="Hyperlink"/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lang w:eastAsia="nl-NL"/>
          </w:rPr>
          <w:t>dieetistopsport@zorgmail.nl</w:t>
        </w:r>
      </w:hyperlink>
      <w:r w:rsidR="009A468D" w:rsidRPr="009A468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A06DA3" w:rsidRDefault="00A06DA3" w:rsidP="009A468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3C6A1D" w:rsidRPr="003C6A1D" w:rsidRDefault="003C6A1D" w:rsidP="009A468D">
      <w:pPr>
        <w:shd w:val="clear" w:color="auto" w:fill="FFFFFF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nl-NL"/>
        </w:rPr>
        <w:t>Verklaring van toestemming</w:t>
      </w:r>
    </w:p>
    <w:p w:rsidR="003C6A1D" w:rsidRPr="009A468D" w:rsidRDefault="003C6A1D" w:rsidP="003C6A1D">
      <w:pPr>
        <w:rPr>
          <w:rFonts w:ascii="Arial" w:hAnsi="Arial" w:cs="Arial"/>
          <w:sz w:val="20"/>
          <w:szCs w:val="20"/>
        </w:rPr>
      </w:pPr>
      <w:r w:rsidRPr="009A468D">
        <w:rPr>
          <w:rFonts w:ascii="Arial" w:hAnsi="Arial" w:cs="Arial"/>
          <w:sz w:val="20"/>
          <w:szCs w:val="20"/>
        </w:rPr>
        <w:t xml:space="preserve">Door het lezen van dit document bent u op de hoogte gesteld van de privacyverklaring die Dieetistopsport hanteert in haar praktijk per 25 mei 2018. U dient na aanleiding van deze privacyverklaring de verklaring van toestemming te ondertekenen. Deze wordt naar u gestuurd, per post of per mail, voorafgaand aan het eerste consult of aangeboden tijdens het eerste consult. </w:t>
      </w:r>
    </w:p>
    <w:p w:rsidR="003C6A1D" w:rsidRDefault="003C6A1D" w:rsidP="009A468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</w:p>
    <w:p w:rsidR="003C6A1D" w:rsidRPr="009A468D" w:rsidRDefault="003C6A1D" w:rsidP="003C6A1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l-NL"/>
        </w:rPr>
        <w:t>Meer informatie en/of klachten</w:t>
      </w: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br/>
        <w:t>Als u vragen heeft over het gebruik van uw persoonsgegevens of u heeft de indruk dat uw gegevens onvoldoende beveiligd zijn, onjuist bewaard worden of zonder uw toestemming worden verwerkt of gedeeld, neem dan contact op via 06-40047987</w:t>
      </w:r>
    </w:p>
    <w:p w:rsidR="003C6A1D" w:rsidRPr="009A468D" w:rsidRDefault="003C6A1D" w:rsidP="003C6A1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Voor meer informatie over privacy kunt u de website van de Autoriteit Persoonsgegevens raadplegen:</w:t>
      </w:r>
      <w:r w:rsidR="009D0EB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  <w:hyperlink r:id="rId8" w:history="1">
        <w:r w:rsidR="009D0EBE">
          <w:rPr>
            <w:rStyle w:val="Hyperlink"/>
          </w:rPr>
          <w:t>https://www.autoriteitpersoonsgegevens.nl/</w:t>
        </w:r>
      </w:hyperlink>
      <w:r w:rsidR="009D0EBE" w:rsidRPr="009A468D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</w:t>
      </w:r>
    </w:p>
    <w:p w:rsidR="003C6A1D" w:rsidRPr="009A468D" w:rsidRDefault="003C6A1D" w:rsidP="009A468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bookmarkStart w:id="0" w:name="_GoBack"/>
      <w:bookmarkEnd w:id="0"/>
    </w:p>
    <w:sectPr w:rsidR="003C6A1D" w:rsidRPr="009A468D" w:rsidSect="00BA23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A8D"/>
    <w:multiLevelType w:val="hybridMultilevel"/>
    <w:tmpl w:val="A1DE702E"/>
    <w:lvl w:ilvl="0" w:tplc="92FAF5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7648"/>
    <w:multiLevelType w:val="multilevel"/>
    <w:tmpl w:val="15A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D7586"/>
    <w:multiLevelType w:val="multilevel"/>
    <w:tmpl w:val="B63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3"/>
    <w:rsid w:val="000218BD"/>
    <w:rsid w:val="00061CF3"/>
    <w:rsid w:val="00120AE7"/>
    <w:rsid w:val="00196228"/>
    <w:rsid w:val="001F15A1"/>
    <w:rsid w:val="002B4FA4"/>
    <w:rsid w:val="00363EC0"/>
    <w:rsid w:val="003C6A1D"/>
    <w:rsid w:val="00450D45"/>
    <w:rsid w:val="00456DB2"/>
    <w:rsid w:val="00472E85"/>
    <w:rsid w:val="00757E2A"/>
    <w:rsid w:val="00824942"/>
    <w:rsid w:val="008964DC"/>
    <w:rsid w:val="008E4A84"/>
    <w:rsid w:val="00905D17"/>
    <w:rsid w:val="00915A55"/>
    <w:rsid w:val="00972F93"/>
    <w:rsid w:val="009A468D"/>
    <w:rsid w:val="009D0EBE"/>
    <w:rsid w:val="00A04F43"/>
    <w:rsid w:val="00A06DA3"/>
    <w:rsid w:val="00A5563E"/>
    <w:rsid w:val="00A742F1"/>
    <w:rsid w:val="00BA23D0"/>
    <w:rsid w:val="00BE7E18"/>
    <w:rsid w:val="00C022B0"/>
    <w:rsid w:val="00C530A2"/>
    <w:rsid w:val="00C66E37"/>
    <w:rsid w:val="00D54980"/>
    <w:rsid w:val="00D55C33"/>
    <w:rsid w:val="00E15CC6"/>
    <w:rsid w:val="00F1228D"/>
    <w:rsid w:val="00F95891"/>
    <w:rsid w:val="00FF3CF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043F-EDD9-4FE4-BC20-F8D0322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2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E1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4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itpersoonsgegevens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etistopsport@zorg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EDFB.E1C53B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743E4158.dotm</Template>
  <TotalTime>1</TotalTime>
  <Pages>2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Gezonde Net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Wortelboer</dc:creator>
  <cp:lastModifiedBy>DT-755-1</cp:lastModifiedBy>
  <cp:revision>3</cp:revision>
  <dcterms:created xsi:type="dcterms:W3CDTF">2020-04-28T07:25:00Z</dcterms:created>
  <dcterms:modified xsi:type="dcterms:W3CDTF">2020-05-11T14:13:00Z</dcterms:modified>
</cp:coreProperties>
</file>